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2" w:rsidRPr="00C549D2" w:rsidRDefault="00C549D2" w:rsidP="007F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stroju uczniowskiego</w:t>
      </w:r>
      <w:r w:rsidR="00415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 </w:t>
      </w:r>
      <w:r w:rsidR="005B45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</w:t>
      </w:r>
      <w:r w:rsidRPr="00C54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Zespole Kształcenia i Wychowania </w:t>
      </w:r>
      <w:r w:rsidR="00415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</w:t>
      </w:r>
      <w:r w:rsidRPr="00C54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Klukowej Hucie.</w:t>
      </w: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I </w:t>
      </w:r>
      <w:r w:rsidR="006030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Uczniów Zespoł</w:t>
      </w:r>
      <w:r w:rsidRPr="00C549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u Kształcenia i Wychowania w Klukowej Hucie obowiązuje :</w:t>
      </w:r>
    </w:p>
    <w:p w:rsidR="00415818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Strój codzienny – ubranie </w:t>
      </w: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czyste, schludne i  estetyczne, stosowne pod względem rozmiarów, dostosowany do pogody (koszulka w dniach upalnych lub pol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 i koszulka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chłodnych), nie zagrażający życiu i zdrowiu, nie manifestujący przynależności do subkultur.</w:t>
      </w:r>
      <w:r w:rsidR="0041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2. Strój galowy</w:t>
      </w: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dziewczyny: </w:t>
      </w: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biała bluzka </w:t>
      </w:r>
      <w:r w:rsidR="00415818">
        <w:rPr>
          <w:rFonts w:ascii="Times New Roman" w:eastAsia="Times New Roman" w:hAnsi="Times New Roman" w:cs="Times New Roman"/>
          <w:sz w:val="24"/>
          <w:szCs w:val="24"/>
          <w:lang w:eastAsia="pl-PL"/>
        </w:rPr>
        <w:t>z kołnierzykiem typu koszulowego ,</w:t>
      </w: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spódniczka</w:t>
      </w:r>
      <w:r w:rsidR="0041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czarnym lub granatowym, rajstopy w kolorze białym, ciemnym lub cielistym;  chłopcy : biała koszula, spodnie wizytowe granatowe lub czarne, ewentualnie garnitur w tym samym kolorze.                                                                                                                   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Ubiór ten należy nosić podczas uroczystości szkolnych.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Strój sportowy na lekcje wychowania fizycznego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sportowe, biała koszulka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z krótkim rękawem, ciemne (czarne lub granatowe) spodenki sportowe lub dresy sportowe oraz zakaz noszenia biżuterii.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dyskotekach i zabawach tanecznych nie obowiązuje strój szkolny, uczniowie bawią się w strojach stosownych do okazji.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5.Uczniów obowiązuje używanie obuwia zmiennego.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 uczniów obowiązuje zakaz: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1. Noszenia ubrań, które odsłaniają brzuch, plecy i nadmiernie dekolt i nogi.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2. Noszenia obuwia na wysokich o</w:t>
      </w:r>
      <w:r w:rsidR="00836769">
        <w:rPr>
          <w:rFonts w:ascii="Times New Roman" w:eastAsia="Times New Roman" w:hAnsi="Times New Roman" w:cs="Times New Roman"/>
          <w:sz w:val="24"/>
          <w:szCs w:val="24"/>
          <w:lang w:eastAsia="pl-PL"/>
        </w:rPr>
        <w:t>bcasach, koturnach oraz z tzw.”</w:t>
      </w: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czubami”.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3. Stosowania makijażu i malowania paznokci, które powinny być krótko obcięte.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4. Noszenia ekstrawaganckich fryzur oraz farbowania włosów.</w:t>
      </w:r>
    </w:p>
    <w:p w:rsidR="00C549D2" w:rsidRPr="00C549D2" w:rsidRDefault="00836769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C549D2"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Ozdabiania kolczykami innych części ciała niż uszy. Biżuteria powinna być dyskretna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49D2"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i delikatna (małe kolczyki, pierścionki, łańcuszki, wisiorki i bransoletki).</w:t>
      </w:r>
    </w:p>
    <w:p w:rsidR="00C549D2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6. Tatuażu.</w:t>
      </w:r>
    </w:p>
    <w:p w:rsidR="007F4037" w:rsidRPr="00C549D2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7. Noszenia na terenie budynku szkolnego nakryć głowy oraz okryć wierzchnich (kurtek, płaszczy  itp.) oraz okularów przeciwsłonecznych oraz atrap okularów.</w:t>
      </w:r>
    </w:p>
    <w:p w:rsidR="007F4037" w:rsidRDefault="00C549D2" w:rsidP="00C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bookmarkStart w:id="0" w:name="_GoBack"/>
      <w:bookmarkEnd w:id="0"/>
      <w:r w:rsidR="007F4037" w:rsidRPr="007F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037"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1.Treść Regulaminu stroju uczniowskiego jest dostępna w gablocie na korytarzu </w:t>
      </w:r>
      <w:r w:rsidR="007F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2D6174" w:rsidRDefault="00415818" w:rsidP="007F4037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F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F4037" w:rsidRPr="007F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037" w:rsidRPr="00C549D2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Regulamin wchodzi w życie od dnia 04.02.2013 r.</w:t>
      </w:r>
    </w:p>
    <w:sectPr w:rsidR="002D6174" w:rsidSect="00363A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BC" w:rsidRDefault="009B06BC" w:rsidP="0060305C">
      <w:pPr>
        <w:spacing w:after="0" w:line="240" w:lineRule="auto"/>
      </w:pPr>
      <w:r>
        <w:separator/>
      </w:r>
    </w:p>
  </w:endnote>
  <w:endnote w:type="continuationSeparator" w:id="1">
    <w:p w:rsidR="009B06BC" w:rsidRDefault="009B06BC" w:rsidP="0060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BC" w:rsidRDefault="009B06BC" w:rsidP="0060305C">
      <w:pPr>
        <w:spacing w:after="0" w:line="240" w:lineRule="auto"/>
      </w:pPr>
      <w:r>
        <w:separator/>
      </w:r>
    </w:p>
  </w:footnote>
  <w:footnote w:type="continuationSeparator" w:id="1">
    <w:p w:rsidR="009B06BC" w:rsidRDefault="009B06BC" w:rsidP="0060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5C" w:rsidRPr="0060305C" w:rsidRDefault="0060305C" w:rsidP="0060305C">
    <w:pPr>
      <w:pStyle w:val="Nagwek"/>
      <w:jc w:val="center"/>
      <w:rPr>
        <w:color w:val="1F497D" w:themeColor="text2"/>
      </w:rPr>
    </w:pPr>
    <w:r w:rsidRPr="0060305C">
      <w:rPr>
        <w:color w:val="1F497D" w:themeColor="text2"/>
      </w:rPr>
      <w:t>Zespół Kształcenia i Wychowania w Klukowej Hucie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761"/>
    <w:rsid w:val="000048A7"/>
    <w:rsid w:val="00080176"/>
    <w:rsid w:val="001127FB"/>
    <w:rsid w:val="0014214B"/>
    <w:rsid w:val="002D6174"/>
    <w:rsid w:val="00363A66"/>
    <w:rsid w:val="00393942"/>
    <w:rsid w:val="00415818"/>
    <w:rsid w:val="00556C1C"/>
    <w:rsid w:val="005611BC"/>
    <w:rsid w:val="005B450E"/>
    <w:rsid w:val="0060305C"/>
    <w:rsid w:val="006E0335"/>
    <w:rsid w:val="00732FD4"/>
    <w:rsid w:val="007A7FA3"/>
    <w:rsid w:val="007F2270"/>
    <w:rsid w:val="007F4037"/>
    <w:rsid w:val="0082474D"/>
    <w:rsid w:val="00836769"/>
    <w:rsid w:val="00890B8B"/>
    <w:rsid w:val="00983761"/>
    <w:rsid w:val="009B06BC"/>
    <w:rsid w:val="009C1C6C"/>
    <w:rsid w:val="009C6611"/>
    <w:rsid w:val="00C549D2"/>
    <w:rsid w:val="00DD3F78"/>
    <w:rsid w:val="00E64DF2"/>
    <w:rsid w:val="00E85F80"/>
    <w:rsid w:val="00E863D7"/>
    <w:rsid w:val="00ED05E0"/>
    <w:rsid w:val="00F23829"/>
    <w:rsid w:val="00F8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66"/>
  </w:style>
  <w:style w:type="paragraph" w:styleId="Nagwek1">
    <w:name w:val="heading 1"/>
    <w:basedOn w:val="Normalny"/>
    <w:link w:val="Nagwek1Znak"/>
    <w:uiPriority w:val="9"/>
    <w:qFormat/>
    <w:rsid w:val="00C5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9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9D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05C"/>
  </w:style>
  <w:style w:type="paragraph" w:styleId="Stopka">
    <w:name w:val="footer"/>
    <w:basedOn w:val="Normalny"/>
    <w:link w:val="StopkaZnak"/>
    <w:uiPriority w:val="99"/>
    <w:semiHidden/>
    <w:unhideWhenUsed/>
    <w:rsid w:val="0060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05C"/>
  </w:style>
  <w:style w:type="paragraph" w:styleId="Akapitzlist">
    <w:name w:val="List Paragraph"/>
    <w:basedOn w:val="Normalny"/>
    <w:uiPriority w:val="34"/>
    <w:qFormat/>
    <w:rsid w:val="0041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9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szkola</cp:lastModifiedBy>
  <cp:revision>7</cp:revision>
  <dcterms:created xsi:type="dcterms:W3CDTF">2017-10-19T12:50:00Z</dcterms:created>
  <dcterms:modified xsi:type="dcterms:W3CDTF">2018-10-01T08:23:00Z</dcterms:modified>
</cp:coreProperties>
</file>